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E3" w:rsidRPr="00BF63E3" w:rsidRDefault="00BF63E3" w:rsidP="00BF63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63E3">
        <w:rPr>
          <w:rFonts w:ascii="Times New Roman" w:hAnsi="Times New Roman"/>
          <w:b/>
          <w:sz w:val="20"/>
          <w:szCs w:val="20"/>
        </w:rPr>
        <w:t>ELŐTERJESZTÉS</w:t>
      </w:r>
    </w:p>
    <w:p w:rsidR="00BF63E3" w:rsidRPr="00BF63E3" w:rsidRDefault="00BF63E3" w:rsidP="00BF63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63E3">
        <w:rPr>
          <w:rFonts w:ascii="Times New Roman" w:hAnsi="Times New Roman"/>
          <w:sz w:val="20"/>
          <w:szCs w:val="20"/>
        </w:rPr>
        <w:t xml:space="preserve">Miháld Község Önkormányzata Képviselő-testületének </w:t>
      </w:r>
    </w:p>
    <w:p w:rsidR="00BF63E3" w:rsidRPr="00BF63E3" w:rsidRDefault="00BF63E3" w:rsidP="00BF63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63E3">
        <w:rPr>
          <w:rFonts w:ascii="Times New Roman" w:hAnsi="Times New Roman"/>
          <w:b/>
          <w:sz w:val="20"/>
          <w:szCs w:val="20"/>
        </w:rPr>
        <w:t xml:space="preserve">2024. november 22. napján tartandó </w:t>
      </w:r>
    </w:p>
    <w:p w:rsidR="00BF63E3" w:rsidRPr="00BF63E3" w:rsidRDefault="00BF63E3" w:rsidP="00BF63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F63E3">
        <w:rPr>
          <w:rFonts w:ascii="Times New Roman" w:hAnsi="Times New Roman"/>
          <w:b/>
          <w:sz w:val="20"/>
          <w:szCs w:val="20"/>
        </w:rPr>
        <w:t>nyilvános</w:t>
      </w:r>
      <w:proofErr w:type="gramEnd"/>
      <w:r w:rsidRPr="00BF63E3">
        <w:rPr>
          <w:rFonts w:ascii="Times New Roman" w:hAnsi="Times New Roman"/>
          <w:b/>
          <w:sz w:val="20"/>
          <w:szCs w:val="20"/>
        </w:rPr>
        <w:t xml:space="preserve"> alakuló ülésére</w:t>
      </w:r>
    </w:p>
    <w:p w:rsidR="00BF63E3" w:rsidRPr="00BF63E3" w:rsidRDefault="00BF63E3" w:rsidP="00BF63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F63E3" w:rsidRPr="00BF63E3" w:rsidRDefault="00BF63E3" w:rsidP="00BF63E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 w:rsidRPr="00BF63E3">
        <w:rPr>
          <w:rFonts w:ascii="Times New Roman" w:hAnsi="Times New Roman"/>
          <w:b/>
          <w:sz w:val="20"/>
          <w:szCs w:val="20"/>
        </w:rPr>
        <w:t xml:space="preserve"> napirendi pont</w:t>
      </w:r>
    </w:p>
    <w:p w:rsidR="00BF63E3" w:rsidRPr="00BF63E3" w:rsidRDefault="00BF63E3" w:rsidP="00BF63E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F63E3" w:rsidRPr="00BF63E3" w:rsidRDefault="00BF63E3" w:rsidP="00BF63E3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BF63E3" w:rsidRPr="00A205B1" w:rsidTr="00380AA6">
        <w:tc>
          <w:tcPr>
            <w:tcW w:w="3085" w:type="dxa"/>
            <w:shd w:val="clear" w:color="auto" w:fill="auto"/>
          </w:tcPr>
          <w:p w:rsidR="00BF63E3" w:rsidRPr="00A205B1" w:rsidRDefault="00BF63E3" w:rsidP="0038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BF63E3" w:rsidRPr="00D91B1F" w:rsidRDefault="00BF63E3" w:rsidP="00380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3341D">
              <w:rPr>
                <w:rFonts w:ascii="Times New Roman" w:hAnsi="Times New Roman" w:cs="Times New Roman"/>
                <w:b/>
              </w:rPr>
              <w:t>./A</w:t>
            </w:r>
            <w:r>
              <w:rPr>
                <w:rFonts w:ascii="Times New Roman" w:hAnsi="Times New Roman" w:cs="Times New Roman"/>
                <w:b/>
              </w:rPr>
              <w:t xml:space="preserve">lpolgármester </w:t>
            </w:r>
            <w:r w:rsidRPr="00B3341D">
              <w:rPr>
                <w:rFonts w:ascii="Times New Roman" w:hAnsi="Times New Roman" w:cs="Times New Roman"/>
                <w:b/>
              </w:rPr>
              <w:t>tiszteletdíjának megállapítása</w:t>
            </w:r>
          </w:p>
        </w:tc>
      </w:tr>
      <w:tr w:rsidR="00BF63E3" w:rsidRPr="00A205B1" w:rsidTr="00380AA6">
        <w:tc>
          <w:tcPr>
            <w:tcW w:w="3085" w:type="dxa"/>
            <w:shd w:val="clear" w:color="auto" w:fill="auto"/>
          </w:tcPr>
          <w:p w:rsidR="00BF63E3" w:rsidRPr="00A205B1" w:rsidRDefault="00BF63E3" w:rsidP="00380A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BF63E3" w:rsidRPr="00A205B1" w:rsidRDefault="00BF63E3" w:rsidP="0038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Tollárné Tóth Tímea polgármester</w:t>
            </w:r>
          </w:p>
        </w:tc>
      </w:tr>
      <w:tr w:rsidR="00BF63E3" w:rsidRPr="00A205B1" w:rsidTr="00380AA6">
        <w:tc>
          <w:tcPr>
            <w:tcW w:w="3085" w:type="dxa"/>
            <w:shd w:val="clear" w:color="auto" w:fill="auto"/>
          </w:tcPr>
          <w:p w:rsidR="00BF63E3" w:rsidRPr="00A205B1" w:rsidRDefault="00BF63E3" w:rsidP="00380A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BF63E3" w:rsidRPr="00A205B1" w:rsidRDefault="00BF63E3" w:rsidP="00380A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BF63E3" w:rsidRPr="00A205B1" w:rsidTr="00380AA6">
        <w:tc>
          <w:tcPr>
            <w:tcW w:w="3085" w:type="dxa"/>
            <w:shd w:val="clear" w:color="auto" w:fill="auto"/>
          </w:tcPr>
          <w:p w:rsidR="00BF63E3" w:rsidRPr="00A205B1" w:rsidRDefault="00BF63E3" w:rsidP="00380A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BF63E3" w:rsidRPr="00A205B1" w:rsidRDefault="00BF63E3" w:rsidP="00380A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egyszerű </w:t>
            </w:r>
            <w:r w:rsidRPr="00A205B1">
              <w:rPr>
                <w:rFonts w:ascii="Times New Roman" w:eastAsia="Calibri" w:hAnsi="Times New Roman" w:cs="Times New Roman"/>
                <w:bCs/>
              </w:rPr>
              <w:t>többséggel</w:t>
            </w:r>
            <w:r w:rsidRPr="00A205B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nyílt</w:t>
            </w:r>
            <w:r w:rsidRPr="00A205B1">
              <w:rPr>
                <w:rFonts w:ascii="Times New Roman" w:eastAsia="Calibri" w:hAnsi="Times New Roman" w:cs="Times New Roman"/>
              </w:rPr>
              <w:t xml:space="preserve"> szavazással </w:t>
            </w:r>
          </w:p>
        </w:tc>
      </w:tr>
    </w:tbl>
    <w:p w:rsidR="00BF63E3" w:rsidRDefault="00BF63E3" w:rsidP="00BF63E3">
      <w:pPr>
        <w:pStyle w:val="Default"/>
      </w:pPr>
      <w:r>
        <w:t xml:space="preserve"> </w:t>
      </w:r>
    </w:p>
    <w:p w:rsidR="00BF63E3" w:rsidRDefault="00BF63E3" w:rsidP="00BF63E3">
      <w:pPr>
        <w:pStyle w:val="Default"/>
      </w:pPr>
    </w:p>
    <w:p w:rsidR="00BF63E3" w:rsidRDefault="00BF63E3" w:rsidP="00BF63E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BF63E3" w:rsidRPr="00452E90" w:rsidRDefault="00BF63E3" w:rsidP="00BF63E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F63E3" w:rsidRDefault="00BF63E3" w:rsidP="00BF63E3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01726B">
        <w:rPr>
          <w:sz w:val="22"/>
          <w:szCs w:val="22"/>
        </w:rPr>
        <w:t xml:space="preserve">A Magyarország helyi önkormányzatairól szóló 2011. évi CLXXXIX. törvény (továbbiakban: </w:t>
      </w:r>
      <w:proofErr w:type="spellStart"/>
      <w:r w:rsidRPr="0001726B">
        <w:rPr>
          <w:sz w:val="22"/>
          <w:szCs w:val="22"/>
        </w:rPr>
        <w:t>Mötv</w:t>
      </w:r>
      <w:proofErr w:type="spellEnd"/>
      <w:r w:rsidRPr="0001726B">
        <w:rPr>
          <w:sz w:val="22"/>
          <w:szCs w:val="22"/>
        </w:rPr>
        <w:t xml:space="preserve">.) </w:t>
      </w:r>
      <w:r w:rsidRPr="0001726B">
        <w:rPr>
          <w:color w:val="000000"/>
          <w:sz w:val="22"/>
          <w:szCs w:val="22"/>
        </w:rPr>
        <w:t xml:space="preserve">74. § (1) bekezdése szerint a képviselő-testület a polgármester javaslatára, titkos szavazással, minősített többséggel a polgármester helyettesítésére, munkájának segítésére egy alpolgármestert, főpolgármester-helyettest, a megye közgyűlése alelnököt (a továbbiakban együtt: alpolgármester) választ, több alpolgármestert választhat. A képviselő-testület legalább egy alpolgármestert saját tagjai közül választ meg. </w:t>
      </w:r>
      <w:r w:rsidRPr="00470036">
        <w:rPr>
          <w:b/>
          <w:color w:val="000000"/>
          <w:sz w:val="22"/>
          <w:szCs w:val="22"/>
        </w:rPr>
        <w:t>Az alpolgármester jogai és kötelezettségei a megválasztásával keletkeznek, a megbízás megszűnésével szűnnek meg</w:t>
      </w:r>
      <w:r>
        <w:rPr>
          <w:rFonts w:ascii="Arial" w:hAnsi="Arial" w:cs="Arial"/>
          <w:color w:val="000000"/>
        </w:rPr>
        <w:t>.</w:t>
      </w:r>
    </w:p>
    <w:p w:rsidR="00BF63E3" w:rsidRDefault="00BF63E3" w:rsidP="00BF63E3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BF63E3" w:rsidRPr="00BE2314" w:rsidRDefault="00BF63E3" w:rsidP="00BF63E3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color w:val="000000"/>
        </w:rPr>
        <w:t xml:space="preserve">Az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83469F">
        <w:rPr>
          <w:rFonts w:ascii="Times New Roman" w:hAnsi="Times New Roman" w:cs="Times New Roman"/>
          <w:color w:val="000000"/>
        </w:rPr>
        <w:t> </w:t>
      </w:r>
      <w:r w:rsidRPr="0083469F">
        <w:rPr>
          <w:rStyle w:val="highlighted"/>
          <w:rFonts w:ascii="Times New Roman" w:hAnsi="Times New Roman" w:cs="Times New Roman"/>
          <w:b/>
          <w:bCs/>
        </w:rPr>
        <w:t xml:space="preserve">80. § </w:t>
      </w:r>
      <w:r w:rsidRPr="0083469F">
        <w:rPr>
          <w:rStyle w:val="highlighted"/>
          <w:rFonts w:ascii="Times New Roman" w:hAnsi="Times New Roman" w:cs="Times New Roman"/>
        </w:rPr>
        <w:t>(2)</w:t>
      </w:r>
      <w:r>
        <w:rPr>
          <w:rStyle w:val="highlighted"/>
          <w:rFonts w:ascii="Times New Roman" w:hAnsi="Times New Roman" w:cs="Times New Roman"/>
        </w:rPr>
        <w:t xml:space="preserve"> bekezdése kimondja, hogy a</w:t>
      </w:r>
      <w:r w:rsidRPr="0083469F">
        <w:rPr>
          <w:rStyle w:val="highlighted"/>
          <w:rFonts w:ascii="Times New Roman" w:hAnsi="Times New Roman" w:cs="Times New Roman"/>
          <w:b/>
        </w:rPr>
        <w:t xml:space="preserve"> </w:t>
      </w:r>
      <w:r w:rsidRPr="00BE2314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tiszteletdíjá</w:t>
      </w:r>
      <w:r w:rsidRPr="0083469F">
        <w:rPr>
          <w:rStyle w:val="highlighted"/>
          <w:rFonts w:ascii="Times New Roman" w:hAnsi="Times New Roman" w:cs="Times New Roman"/>
          <w:b/>
        </w:rPr>
        <w:t xml:space="preserve">t </w:t>
      </w:r>
      <w:r w:rsidRPr="00BE2314">
        <w:rPr>
          <w:rStyle w:val="highlighted"/>
          <w:rFonts w:ascii="Times New Roman" w:hAnsi="Times New Roman" w:cs="Times New Roman"/>
          <w:b/>
          <w:u w:val="single"/>
        </w:rPr>
        <w:t xml:space="preserve">a képviselő-testület állapítja meg úgy, hogy </w:t>
      </w:r>
      <w:r w:rsidRPr="00BE2314">
        <w:rPr>
          <w:rStyle w:val="highlighted"/>
          <w:rFonts w:ascii="Times New Roman" w:hAnsi="Times New Roman" w:cs="Times New Roman"/>
          <w:b/>
          <w:i/>
          <w:u w:val="single"/>
        </w:rPr>
        <w:t>az nem haladhatja meg</w:t>
      </w:r>
      <w:r w:rsidRPr="0083469F">
        <w:rPr>
          <w:rStyle w:val="highlighted"/>
          <w:rFonts w:ascii="Times New Roman" w:hAnsi="Times New Roman" w:cs="Times New Roman"/>
          <w:b/>
          <w:i/>
          <w:u w:val="single"/>
        </w:rPr>
        <w:t xml:space="preserve"> a társadalmi megbízatású </w:t>
      </w:r>
      <w:r w:rsidRPr="00BE2314">
        <w:rPr>
          <w:rStyle w:val="highlighted"/>
          <w:rFonts w:ascii="Times New Roman" w:hAnsi="Times New Roman" w:cs="Times New Roman"/>
          <w:b/>
          <w:i/>
          <w:u w:val="single"/>
        </w:rPr>
        <w:t>polgármester tiszteletdíja 90%-át.</w:t>
      </w:r>
      <w:r w:rsidRPr="00BE2314">
        <w:rPr>
          <w:rStyle w:val="highlighted"/>
          <w:rFonts w:ascii="Times New Roman" w:hAnsi="Times New Roman" w:cs="Times New Roman"/>
          <w:i/>
          <w:u w:val="single"/>
        </w:rPr>
        <w:t xml:space="preserve"> </w:t>
      </w:r>
    </w:p>
    <w:p w:rsidR="00BF63E3" w:rsidRDefault="00BF63E3" w:rsidP="00BF63E3">
      <w:pPr>
        <w:spacing w:after="0" w:line="240" w:lineRule="auto"/>
        <w:jc w:val="both"/>
        <w:rPr>
          <w:rStyle w:val="highlighted"/>
          <w:rFonts w:ascii="Times New Roman" w:hAnsi="Times New Roman" w:cs="Times New Roman"/>
          <w:i/>
        </w:rPr>
      </w:pPr>
    </w:p>
    <w:p w:rsidR="00BF63E3" w:rsidRPr="0083469F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>A társadalmi megbízatású alpolgármester a tiszteletdíja egészéről vagy meghatározott részéről a képviselő-testülethez intézett írásbeli nyilatkozatával lemondhat.</w:t>
      </w:r>
    </w:p>
    <w:p w:rsidR="00BF63E3" w:rsidRPr="0083469F" w:rsidRDefault="00BF63E3" w:rsidP="00BF63E3">
      <w:pPr>
        <w:pStyle w:val="uj"/>
        <w:jc w:val="both"/>
        <w:rPr>
          <w:sz w:val="22"/>
          <w:szCs w:val="22"/>
        </w:rPr>
      </w:pPr>
      <w:r w:rsidRPr="0083469F">
        <w:rPr>
          <w:color w:val="000000"/>
          <w:sz w:val="22"/>
          <w:szCs w:val="22"/>
        </w:rPr>
        <w:t xml:space="preserve">Az </w:t>
      </w:r>
      <w:proofErr w:type="spellStart"/>
      <w:r w:rsidRPr="0083469F">
        <w:rPr>
          <w:color w:val="000000"/>
          <w:sz w:val="22"/>
          <w:szCs w:val="22"/>
        </w:rPr>
        <w:t>Mötv</w:t>
      </w:r>
      <w:proofErr w:type="spellEnd"/>
      <w:r w:rsidRPr="0083469F">
        <w:rPr>
          <w:color w:val="000000"/>
          <w:sz w:val="22"/>
          <w:szCs w:val="22"/>
        </w:rPr>
        <w:t xml:space="preserve">. 71. § (5) bekezdése alapján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</w:t>
      </w:r>
      <w:r w:rsidRPr="0083469F">
        <w:rPr>
          <w:rStyle w:val="highlighted"/>
          <w:sz w:val="22"/>
          <w:szCs w:val="22"/>
        </w:rPr>
        <w:t xml:space="preserve"> havonta a </w:t>
      </w:r>
      <w:r w:rsidRPr="0083469F">
        <w:rPr>
          <w:rStyle w:val="highlighted"/>
          <w:sz w:val="22"/>
          <w:szCs w:val="22"/>
          <w:u w:val="single"/>
        </w:rPr>
        <w:t xml:space="preserve">(főállású) </w:t>
      </w:r>
      <w:r w:rsidRPr="0083469F">
        <w:rPr>
          <w:rStyle w:val="highlighted"/>
          <w:b/>
          <w:sz w:val="22"/>
          <w:szCs w:val="22"/>
        </w:rPr>
        <w:t>polgármester illetménye 50%-</w:t>
      </w:r>
      <w:proofErr w:type="spellStart"/>
      <w:r w:rsidRPr="0083469F">
        <w:rPr>
          <w:rStyle w:val="highlighted"/>
          <w:b/>
          <w:sz w:val="22"/>
          <w:szCs w:val="22"/>
        </w:rPr>
        <w:t>ával</w:t>
      </w:r>
      <w:proofErr w:type="spellEnd"/>
      <w:r w:rsidRPr="0083469F">
        <w:rPr>
          <w:rStyle w:val="highlighted"/>
          <w:b/>
          <w:sz w:val="22"/>
          <w:szCs w:val="22"/>
        </w:rPr>
        <w:t xml:space="preserve"> megegyező mértékű tiszteletdíjra jogosult</w:t>
      </w:r>
      <w:r w:rsidRPr="0083469F">
        <w:rPr>
          <w:rStyle w:val="highlighted"/>
          <w:sz w:val="22"/>
          <w:szCs w:val="22"/>
        </w:rPr>
        <w:t>, melynek egészéről vagy meghatározott részéről a képviselő-testülethez intézett írásbeli nyilatkozatával lemondhat.</w:t>
      </w:r>
    </w:p>
    <w:p w:rsidR="00BF63E3" w:rsidRPr="0083469F" w:rsidRDefault="00BF63E3" w:rsidP="00BF63E3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color w:val="000000"/>
          <w:sz w:val="22"/>
          <w:szCs w:val="22"/>
        </w:rPr>
        <w:t xml:space="preserve">A (főállású) polgármester illetményét </w:t>
      </w:r>
      <w:r w:rsidRPr="0083469F">
        <w:rPr>
          <w:rStyle w:val="highlighted"/>
          <w:sz w:val="22"/>
          <w:szCs w:val="22"/>
        </w:rPr>
        <w:t xml:space="preserve">501–1500 fő lakosságszámú település polgármestere esetében az </w:t>
      </w:r>
      <w:proofErr w:type="spellStart"/>
      <w:r w:rsidRPr="0083469F">
        <w:rPr>
          <w:rStyle w:val="highlighted"/>
          <w:sz w:val="22"/>
          <w:szCs w:val="22"/>
        </w:rPr>
        <w:t>Mötv</w:t>
      </w:r>
      <w:proofErr w:type="spellEnd"/>
      <w:r w:rsidRPr="0083469F">
        <w:rPr>
          <w:rStyle w:val="highlighted"/>
          <w:sz w:val="22"/>
          <w:szCs w:val="22"/>
        </w:rPr>
        <w:t xml:space="preserve">. 71. § (2) és (4) b) pontja bruttó 650 000,- Ft-ban állapítja meg. </w:t>
      </w:r>
    </w:p>
    <w:p w:rsidR="00BF63E3" w:rsidRPr="0083469F" w:rsidRDefault="00BF63E3" w:rsidP="00BF63E3">
      <w:pPr>
        <w:pStyle w:val="uj"/>
        <w:jc w:val="both"/>
        <w:rPr>
          <w:rStyle w:val="highlighted"/>
          <w:sz w:val="22"/>
          <w:szCs w:val="22"/>
        </w:rPr>
      </w:pPr>
      <w:r w:rsidRPr="0083469F">
        <w:rPr>
          <w:rStyle w:val="highlighted"/>
          <w:sz w:val="22"/>
          <w:szCs w:val="22"/>
        </w:rPr>
        <w:t xml:space="preserve">A fentiek alapján a </w:t>
      </w:r>
      <w:r w:rsidRPr="0083469F">
        <w:rPr>
          <w:rStyle w:val="highlighted"/>
          <w:b/>
          <w:sz w:val="22"/>
          <w:szCs w:val="22"/>
          <w:u w:val="single"/>
        </w:rPr>
        <w:t>társadalmi megbízatású polgármester tiszteletdíja</w:t>
      </w:r>
      <w:r w:rsidRPr="0083469F">
        <w:rPr>
          <w:rStyle w:val="highlighted"/>
          <w:sz w:val="22"/>
          <w:szCs w:val="22"/>
        </w:rPr>
        <w:t xml:space="preserve"> a főállású polgármester illetményének a fele, azaz </w:t>
      </w:r>
      <w:r w:rsidRPr="0083469F">
        <w:rPr>
          <w:rStyle w:val="highlighted"/>
          <w:b/>
          <w:i/>
          <w:sz w:val="22"/>
          <w:szCs w:val="22"/>
        </w:rPr>
        <w:t>bruttó 325 000,- Ft.</w:t>
      </w:r>
      <w:r w:rsidRPr="0083469F">
        <w:rPr>
          <w:rStyle w:val="highlighted"/>
          <w:sz w:val="22"/>
          <w:szCs w:val="22"/>
        </w:rPr>
        <w:t xml:space="preserve">  </w:t>
      </w:r>
    </w:p>
    <w:p w:rsidR="00BF63E3" w:rsidRPr="0083469F" w:rsidRDefault="00BF63E3" w:rsidP="00BF63E3">
      <w:pPr>
        <w:pStyle w:val="uj"/>
        <w:jc w:val="both"/>
        <w:rPr>
          <w:sz w:val="22"/>
          <w:szCs w:val="22"/>
        </w:rPr>
      </w:pPr>
      <w:r w:rsidRPr="0083469F">
        <w:rPr>
          <w:rStyle w:val="highlighted"/>
          <w:b/>
          <w:sz w:val="22"/>
          <w:szCs w:val="22"/>
          <w:u w:val="single"/>
        </w:rPr>
        <w:t>A társadalmi megbízatású alpolgármester tiszteletdíját</w:t>
      </w:r>
      <w:r w:rsidRPr="0083469F">
        <w:rPr>
          <w:rStyle w:val="highlighted"/>
          <w:b/>
          <w:sz w:val="22"/>
          <w:szCs w:val="22"/>
        </w:rPr>
        <w:t xml:space="preserve"> a </w:t>
      </w:r>
      <w:r w:rsidRPr="0083469F">
        <w:rPr>
          <w:rStyle w:val="highlighted"/>
          <w:sz w:val="22"/>
          <w:szCs w:val="22"/>
        </w:rPr>
        <w:t xml:space="preserve">képviselő-testület állapítja meg úgy, hogy </w:t>
      </w:r>
      <w:r w:rsidRPr="0083469F">
        <w:rPr>
          <w:rStyle w:val="highlighted"/>
          <w:b/>
          <w:sz w:val="22"/>
          <w:szCs w:val="22"/>
          <w:u w:val="single"/>
        </w:rPr>
        <w:t>az nem haladhatja meg a társadalmi megbízatású polgármester tiszteletdíja 90%-át, azaz a bruttó 292 500,- Ft-ot</w:t>
      </w:r>
      <w:r w:rsidRPr="0083469F">
        <w:rPr>
          <w:rStyle w:val="highlighted"/>
          <w:i/>
          <w:sz w:val="22"/>
          <w:szCs w:val="22"/>
        </w:rPr>
        <w:t xml:space="preserve">. </w:t>
      </w: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69F">
        <w:rPr>
          <w:rStyle w:val="highlighted"/>
          <w:rFonts w:ascii="Times New Roman" w:hAnsi="Times New Roman" w:cs="Times New Roman"/>
        </w:rPr>
        <w:t xml:space="preserve">Az </w:t>
      </w:r>
      <w:proofErr w:type="spellStart"/>
      <w:r w:rsidRPr="0083469F">
        <w:rPr>
          <w:rStyle w:val="highlighted"/>
          <w:rFonts w:ascii="Times New Roman" w:hAnsi="Times New Roman" w:cs="Times New Roman"/>
        </w:rPr>
        <w:t>Mötv</w:t>
      </w:r>
      <w:proofErr w:type="spellEnd"/>
      <w:r w:rsidRPr="0083469F">
        <w:rPr>
          <w:rStyle w:val="highlighted"/>
          <w:rFonts w:ascii="Times New Roman" w:hAnsi="Times New Roman" w:cs="Times New Roman"/>
        </w:rPr>
        <w:t xml:space="preserve">. 80. § (3) bekezdése alapján </w:t>
      </w:r>
      <w:r w:rsidRPr="0083469F">
        <w:rPr>
          <w:rStyle w:val="highlighted"/>
          <w:rFonts w:ascii="Times New Roman" w:hAnsi="Times New Roman" w:cs="Times New Roman"/>
          <w:b/>
          <w:u w:val="single"/>
        </w:rPr>
        <w:t>társadalmi megbízatású alpolgármester havonta a tiszteletdíjának 15%-</w:t>
      </w:r>
      <w:proofErr w:type="spellStart"/>
      <w:r w:rsidRPr="0083469F">
        <w:rPr>
          <w:rStyle w:val="highlighted"/>
          <w:rFonts w:ascii="Times New Roman" w:hAnsi="Times New Roman" w:cs="Times New Roman"/>
          <w:b/>
          <w:u w:val="single"/>
        </w:rPr>
        <w:t>ában</w:t>
      </w:r>
      <w:proofErr w:type="spellEnd"/>
      <w:r w:rsidRPr="0083469F">
        <w:rPr>
          <w:rStyle w:val="highlighted"/>
          <w:rFonts w:ascii="Times New Roman" w:hAnsi="Times New Roman" w:cs="Times New Roman"/>
          <w:b/>
          <w:u w:val="single"/>
        </w:rPr>
        <w:t xml:space="preserve"> meghatározott összegű költségtérítésre jogosult. </w:t>
      </w:r>
      <w:r>
        <w:rPr>
          <w:rStyle w:val="highlighted"/>
          <w:rFonts w:ascii="Times New Roman" w:hAnsi="Times New Roman" w:cs="Times New Roman"/>
        </w:rPr>
        <w:t xml:space="preserve">A </w:t>
      </w:r>
      <w:r w:rsidRPr="0083469F">
        <w:rPr>
          <w:rFonts w:ascii="Times New Roman" w:hAnsi="Times New Roman" w:cs="Times New Roman"/>
        </w:rPr>
        <w:t>költségtérítés akkor is jár, ha az alpolgármester a tiszteletdíjról lemond, ekkor a költségtérítés alapja az a tiszteletdíj, melyről az érintett lemondott.</w:t>
      </w:r>
    </w:p>
    <w:p w:rsidR="00BF63E3" w:rsidRPr="00BE2314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314">
        <w:rPr>
          <w:rFonts w:ascii="Times New Roman" w:hAnsi="Times New Roman" w:cs="Times New Roman"/>
        </w:rPr>
        <w:t xml:space="preserve">Itt kell megjegyezni, hogy a központi költségvetés </w:t>
      </w:r>
      <w:r w:rsidRPr="00994D4D">
        <w:rPr>
          <w:rFonts w:ascii="Times New Roman" w:hAnsi="Times New Roman" w:cs="Times New Roman"/>
          <w:b/>
        </w:rPr>
        <w:t>„</w:t>
      </w:r>
      <w:r w:rsidRPr="00994D4D">
        <w:rPr>
          <w:rStyle w:val="highlighted"/>
          <w:rFonts w:ascii="Times New Roman" w:hAnsi="Times New Roman" w:cs="Times New Roman"/>
          <w:b/>
          <w:bCs/>
          <w:i/>
          <w:iCs/>
        </w:rPr>
        <w:t>Polgármesteri</w:t>
      </w:r>
      <w:r w:rsidRPr="00994D4D">
        <w:rPr>
          <w:rStyle w:val="highlighted"/>
          <w:rFonts w:ascii="Times New Roman" w:hAnsi="Times New Roman" w:cs="Times New Roman"/>
          <w:b/>
          <w:bCs/>
          <w:i/>
        </w:rPr>
        <w:t xml:space="preserve"> illetményhez és költségtérítéshez nyújtott támogatás” jogcím</w:t>
      </w:r>
      <w:r>
        <w:rPr>
          <w:rStyle w:val="highlighted"/>
          <w:rFonts w:ascii="Times New Roman" w:hAnsi="Times New Roman" w:cs="Times New Roman"/>
          <w:b/>
          <w:bCs/>
          <w:i/>
        </w:rPr>
        <w:t>en</w:t>
      </w:r>
      <w:r w:rsidRPr="00BE2314">
        <w:rPr>
          <w:rFonts w:ascii="Times New Roman" w:hAnsi="Times New Roman" w:cs="Times New Roman"/>
        </w:rPr>
        <w:t xml:space="preserve"> kizárólag a főállású vagy a társadalmi megbízatású polgármester</w:t>
      </w:r>
      <w:r>
        <w:rPr>
          <w:rFonts w:ascii="Times New Roman" w:hAnsi="Times New Roman" w:cs="Times New Roman"/>
        </w:rPr>
        <w:t xml:space="preserve"> illetményéhez/tiszteletdíjához és költségtérítéséhez nyújt támogatást, az alpolgármester tiszteletdíjához nem, annak fedezetét az önkormányzatnak a saját költségvetéséből kell kigazdálkodnia. </w:t>
      </w: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63E3" w:rsidRPr="0083469F" w:rsidRDefault="00BF63E3" w:rsidP="00BF63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alpolgármester részére tiszteletdíj és költségtérítés megállapításáról.</w:t>
      </w:r>
    </w:p>
    <w:p w:rsidR="00BF63E3" w:rsidRDefault="00BF63E3" w:rsidP="00BF63E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Miháld, 2024. </w:t>
      </w:r>
      <w:r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Tollárné Tóth Tímea s.k.</w:t>
      </w: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BF63E3" w:rsidRDefault="00BF63E3" w:rsidP="00BF63E3">
      <w:pPr>
        <w:jc w:val="both"/>
        <w:rPr>
          <w:rFonts w:ascii="Times New Roman" w:hAnsi="Times New Roman" w:cs="Times New Roman"/>
          <w:b/>
        </w:rPr>
      </w:pPr>
    </w:p>
    <w:p w:rsidR="00BF63E3" w:rsidRDefault="00BF63E3" w:rsidP="00BF63E3">
      <w:pPr>
        <w:jc w:val="both"/>
        <w:rPr>
          <w:rFonts w:ascii="Times New Roman" w:hAnsi="Times New Roman" w:cs="Times New Roman"/>
          <w:b/>
        </w:rPr>
      </w:pPr>
    </w:p>
    <w:p w:rsidR="00BF63E3" w:rsidRDefault="00BF63E3" w:rsidP="00BF63E3">
      <w:pPr>
        <w:jc w:val="both"/>
        <w:rPr>
          <w:rFonts w:ascii="Times New Roman" w:hAnsi="Times New Roman" w:cs="Times New Roman"/>
          <w:b/>
        </w:rPr>
      </w:pPr>
    </w:p>
    <w:p w:rsidR="00BF63E3" w:rsidRDefault="00BF63E3" w:rsidP="00BF63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Határozati javaslat 1. </w:t>
      </w:r>
    </w:p>
    <w:p w:rsidR="00BF63E3" w:rsidRDefault="00BF63E3" w:rsidP="00BF63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 w:rsidRPr="0028006F">
        <w:rPr>
          <w:rFonts w:ascii="Times New Roman" w:hAnsi="Times New Roman" w:cs="Times New Roman"/>
        </w:rPr>
        <w:t xml:space="preserve"> Község Önkormányzata Képviselő-testülete</w:t>
      </w:r>
      <w:r>
        <w:rPr>
          <w:rFonts w:ascii="Times New Roman" w:hAnsi="Times New Roman" w:cs="Times New Roman"/>
        </w:rPr>
        <w:t xml:space="preserve"> – az </w:t>
      </w:r>
      <w:proofErr w:type="spellStart"/>
      <w:r>
        <w:rPr>
          <w:rFonts w:ascii="Times New Roman" w:hAnsi="Times New Roman" w:cs="Times New Roman"/>
        </w:rPr>
        <w:t>Mötv</w:t>
      </w:r>
      <w:proofErr w:type="spellEnd"/>
      <w:r>
        <w:rPr>
          <w:rFonts w:ascii="Times New Roman" w:hAnsi="Times New Roman" w:cs="Times New Roman"/>
        </w:rPr>
        <w:t xml:space="preserve">. 80. § (2) - (3) bekezdése alapján </w:t>
      </w:r>
      <w:r>
        <w:rPr>
          <w:rFonts w:ascii="Times New Roman" w:hAnsi="Times New Roman" w:cs="Times New Roman"/>
        </w:rPr>
        <w:t xml:space="preserve">–Katona Péter </w:t>
      </w:r>
      <w:r>
        <w:rPr>
          <w:rFonts w:ascii="Times New Roman" w:hAnsi="Times New Roman" w:cs="Times New Roman"/>
        </w:rPr>
        <w:t>alpolgármester tiszteletdíját 2024.</w:t>
      </w:r>
      <w:r w:rsidR="002258C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258C9">
        <w:rPr>
          <w:rFonts w:ascii="Times New Roman" w:hAnsi="Times New Roman" w:cs="Times New Roman"/>
        </w:rPr>
        <w:t>november 22</w:t>
      </w:r>
      <w:r>
        <w:rPr>
          <w:rFonts w:ascii="Times New Roman" w:hAnsi="Times New Roman" w:cs="Times New Roman"/>
        </w:rPr>
        <w:t xml:space="preserve">. napjától havi </w:t>
      </w:r>
      <w:proofErr w:type="gramStart"/>
      <w:r>
        <w:rPr>
          <w:rFonts w:ascii="Times New Roman" w:hAnsi="Times New Roman" w:cs="Times New Roman"/>
        </w:rPr>
        <w:t>bruttó …</w:t>
      </w:r>
      <w:proofErr w:type="gramEnd"/>
      <w:r>
        <w:rPr>
          <w:rFonts w:ascii="Times New Roman" w:hAnsi="Times New Roman" w:cs="Times New Roman"/>
        </w:rPr>
        <w:t xml:space="preserve">…………… Ft-ban, költségtérítését ………………. Ft-ban állapítja meg. </w:t>
      </w:r>
    </w:p>
    <w:p w:rsidR="00BF63E3" w:rsidRPr="0028006F" w:rsidRDefault="00BF63E3" w:rsidP="00BF63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azonnal </w:t>
      </w:r>
    </w:p>
    <w:p w:rsidR="00BF63E3" w:rsidRDefault="00BF63E3" w:rsidP="00BF63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Tollárné Tóth Tímea</w:t>
      </w:r>
      <w:r w:rsidRPr="0028006F">
        <w:rPr>
          <w:rFonts w:ascii="Times New Roman" w:hAnsi="Times New Roman" w:cs="Times New Roman"/>
        </w:rPr>
        <w:t xml:space="preserve"> polgármester</w:t>
      </w:r>
    </w:p>
    <w:p w:rsidR="00005099" w:rsidRDefault="00005099"/>
    <w:sectPr w:rsidR="0000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E3"/>
    <w:rsid w:val="00005099"/>
    <w:rsid w:val="002258C9"/>
    <w:rsid w:val="00B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4E87"/>
  <w15:chartTrackingRefBased/>
  <w15:docId w15:val="{66834230-1A26-4618-BBBC-6EB38DAB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ghlighted">
    <w:name w:val="highlighted"/>
    <w:basedOn w:val="Bekezdsalapbettpusa"/>
    <w:rsid w:val="00BF63E3"/>
  </w:style>
  <w:style w:type="paragraph" w:styleId="NormlWeb">
    <w:name w:val="Normal (Web)"/>
    <w:basedOn w:val="Norml"/>
    <w:uiPriority w:val="99"/>
    <w:semiHidden/>
    <w:unhideWhenUsed/>
    <w:rsid w:val="00BF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BF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2024-11-19T02:49:00Z</dcterms:created>
  <dcterms:modified xsi:type="dcterms:W3CDTF">2024-11-19T02:53:00Z</dcterms:modified>
</cp:coreProperties>
</file>